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2F555E" w:rsidRDefault="00000000">
      <w:pPr>
        <w:widowControl w:val="0"/>
        <w:spacing w:line="240" w:lineRule="auto"/>
      </w:pPr>
      <w:r>
        <w:rPr>
          <w:rFonts w:ascii="Raleway" w:eastAsia="Raleway" w:hAnsi="Raleway" w:cs="Raleway"/>
          <w:b/>
          <w:bCs/>
          <w:color w:val="1A1A1A"/>
          <w:sz w:val="52"/>
          <w:szCs w:val="52"/>
        </w:rPr>
        <w:t>Exploration vectorielle</w:t>
      </w:r>
    </w:p>
    <w:p w14:paraId="00000002" w14:textId="77777777" w:rsidR="002F555E" w:rsidRDefault="00000000">
      <w:hyperlink r:id="rId6">
        <w:r>
          <w:rPr>
            <w:color w:val="1155CC"/>
            <w:u w:val="single"/>
          </w:rPr>
          <w:t>https://developer.mozilla.org/fr/docs/Web/SVG/Tutoriel</w:t>
        </w:r>
      </w:hyperlink>
    </w:p>
    <w:p w14:paraId="00000003" w14:textId="77777777" w:rsidR="002F555E" w:rsidRDefault="002F555E"/>
    <w:p w14:paraId="00000004" w14:textId="77777777" w:rsidR="002F555E" w:rsidRDefault="00000000">
      <w:pPr>
        <w:shd w:val="clear" w:color="auto" w:fill="3C78D8"/>
      </w:pPr>
      <w:r>
        <w:rPr>
          <w:b/>
          <w:bCs/>
          <w:color w:val="FFFFFF"/>
          <w:sz w:val="28"/>
          <w:szCs w:val="28"/>
        </w:rPr>
        <w:t>INTRODUCTION</w:t>
      </w:r>
    </w:p>
    <w:p w14:paraId="00000005" w14:textId="77777777" w:rsidR="002F555E" w:rsidRDefault="002F555E"/>
    <w:p w14:paraId="00000006" w14:textId="3AECD918" w:rsidR="002F555E" w:rsidRDefault="00000000">
      <w:r>
        <w:t xml:space="preserve">À partir de l’information se trouvant à cette </w:t>
      </w:r>
      <w:r w:rsidR="00130727">
        <w:t>page :</w:t>
      </w:r>
    </w:p>
    <w:p w14:paraId="00000007" w14:textId="77777777" w:rsidR="002F555E" w:rsidRDefault="00000000">
      <w:hyperlink r:id="rId7">
        <w:r>
          <w:rPr>
            <w:color w:val="1155CC"/>
            <w:u w:val="single"/>
          </w:rPr>
          <w:t>https://developer.mozill</w:t>
        </w:r>
        <w:r>
          <w:rPr>
            <w:color w:val="1155CC"/>
            <w:u w:val="single"/>
          </w:rPr>
          <w:t>a</w:t>
        </w:r>
        <w:r>
          <w:rPr>
            <w:color w:val="1155CC"/>
            <w:u w:val="single"/>
          </w:rPr>
          <w:t>.org/fr/docs/Web/SVG/Tutoriel/Introduction</w:t>
        </w:r>
      </w:hyperlink>
    </w:p>
    <w:p w14:paraId="00000008" w14:textId="77777777" w:rsidR="002F555E" w:rsidRDefault="002F555E"/>
    <w:p w14:paraId="00000009" w14:textId="2333E0D6" w:rsidR="002F555E" w:rsidRDefault="00000000">
      <w:r>
        <w:t xml:space="preserve">Répondre aux questions </w:t>
      </w:r>
      <w:r w:rsidR="00130727">
        <w:t>suivantes :</w:t>
      </w:r>
    </w:p>
    <w:p w14:paraId="0000000A" w14:textId="77777777" w:rsidR="002F555E" w:rsidRDefault="00000000">
      <w:r>
        <w:t xml:space="preserve"> </w:t>
      </w:r>
    </w:p>
    <w:p w14:paraId="0000000B" w14:textId="3468F56B" w:rsidR="002F555E" w:rsidRDefault="00000000">
      <w:pPr>
        <w:numPr>
          <w:ilvl w:val="0"/>
          <w:numId w:val="9"/>
        </w:numPr>
      </w:pPr>
      <w:r>
        <w:t>Dans quelle langue informatique est décrit le format de fichier SVG ?</w:t>
      </w:r>
      <w:r>
        <w:br/>
      </w:r>
      <w:r w:rsidR="006010F1" w:rsidRPr="006010F1">
        <w:rPr>
          <w:b/>
          <w:bCs/>
          <w:color w:val="5F497A" w:themeColor="accent4" w:themeShade="BF"/>
        </w:rPr>
        <w:t>XML</w:t>
      </w:r>
    </w:p>
    <w:p w14:paraId="0000000C" w14:textId="6E1070B4" w:rsidR="002F555E" w:rsidRDefault="00000000">
      <w:pPr>
        <w:numPr>
          <w:ilvl w:val="0"/>
          <w:numId w:val="9"/>
        </w:numPr>
      </w:pPr>
      <w:r>
        <w:t>Quel est l’élément racine d’un simple document SVG ?</w:t>
      </w:r>
      <w:r>
        <w:br/>
      </w:r>
      <w:r w:rsidR="0030295F" w:rsidRPr="0030295F">
        <w:rPr>
          <w:b/>
          <w:bCs/>
          <w:color w:val="5F497A" w:themeColor="accent4" w:themeShade="BF"/>
        </w:rPr>
        <w:t>&lt;</w:t>
      </w:r>
      <w:proofErr w:type="spellStart"/>
      <w:r w:rsidR="0030295F" w:rsidRPr="0030295F">
        <w:rPr>
          <w:b/>
          <w:bCs/>
          <w:color w:val="5F497A" w:themeColor="accent4" w:themeShade="BF"/>
        </w:rPr>
        <w:t>svg</w:t>
      </w:r>
      <w:proofErr w:type="spellEnd"/>
      <w:r w:rsidR="0030295F" w:rsidRPr="0030295F">
        <w:rPr>
          <w:b/>
          <w:bCs/>
          <w:color w:val="5F497A" w:themeColor="accent4" w:themeShade="BF"/>
        </w:rPr>
        <w:t>&gt;</w:t>
      </w:r>
    </w:p>
    <w:p w14:paraId="0000000D" w14:textId="1376DA0F" w:rsidR="002F555E" w:rsidRDefault="00000000">
      <w:pPr>
        <w:numPr>
          <w:ilvl w:val="0"/>
          <w:numId w:val="9"/>
        </w:numPr>
      </w:pPr>
      <w:r>
        <w:t>Quel est l’élément qui permet de regrouper plusieurs autres éléments, comme un DIV en HTML ?</w:t>
      </w:r>
      <w:r>
        <w:br/>
      </w:r>
      <w:r w:rsidR="0030295F" w:rsidRPr="0030295F">
        <w:rPr>
          <w:b/>
          <w:bCs/>
          <w:color w:val="5F497A" w:themeColor="accent4" w:themeShade="BF"/>
        </w:rPr>
        <w:t>&lt;g&gt;</w:t>
      </w:r>
    </w:p>
    <w:p w14:paraId="0000000E" w14:textId="4C021F3D" w:rsidR="002F555E" w:rsidRDefault="00000000">
      <w:pPr>
        <w:numPr>
          <w:ilvl w:val="0"/>
          <w:numId w:val="9"/>
        </w:numPr>
      </w:pPr>
      <w:r>
        <w:t>VRAI ou FAUX : comme pour le HTML, les éléments et attributs SVG sont insensibles à la casse ?</w:t>
      </w:r>
      <w:r>
        <w:br/>
      </w:r>
      <w:r w:rsidR="00971992" w:rsidRPr="00971992">
        <w:rPr>
          <w:b/>
          <w:bCs/>
          <w:color w:val="5F497A" w:themeColor="accent4" w:themeShade="BF"/>
        </w:rPr>
        <w:t>FAUX</w:t>
      </w:r>
    </w:p>
    <w:p w14:paraId="0000000F" w14:textId="6ED7265E" w:rsidR="002F555E" w:rsidRDefault="00000000">
      <w:pPr>
        <w:numPr>
          <w:ilvl w:val="0"/>
          <w:numId w:val="9"/>
        </w:numPr>
      </w:pPr>
      <w:r>
        <w:t>VRAI ou FAUX : les valeurs des attributs en SVG doivent être placées entre guillemets même si ce sont des nombres ?</w:t>
      </w:r>
      <w:r>
        <w:br/>
      </w:r>
      <w:r w:rsidR="00971992" w:rsidRPr="00971992">
        <w:rPr>
          <w:b/>
          <w:bCs/>
          <w:color w:val="5F497A" w:themeColor="accent4" w:themeShade="BF"/>
        </w:rPr>
        <w:t>VRAI</w:t>
      </w:r>
    </w:p>
    <w:p w14:paraId="00000010" w14:textId="77777777" w:rsidR="002F555E" w:rsidRDefault="00000000">
      <w:r>
        <w:br/>
        <w:t xml:space="preserve">À partir de l’information se trouvant à cette </w:t>
      </w:r>
      <w:proofErr w:type="gramStart"/>
      <w:r>
        <w:t>page:</w:t>
      </w:r>
      <w:proofErr w:type="gramEnd"/>
    </w:p>
    <w:p w14:paraId="00000011" w14:textId="77777777" w:rsidR="002F555E" w:rsidRDefault="00000000">
      <w:hyperlink r:id="rId8">
        <w:r>
          <w:rPr>
            <w:color w:val="1155CC"/>
            <w:u w:val="single"/>
          </w:rPr>
          <w:t>https://developer.mozilla.org/fr/</w:t>
        </w:r>
        <w:r>
          <w:rPr>
            <w:color w:val="1155CC"/>
            <w:u w:val="single"/>
          </w:rPr>
          <w:t>d</w:t>
        </w:r>
        <w:r>
          <w:rPr>
            <w:color w:val="1155CC"/>
            <w:u w:val="single"/>
          </w:rPr>
          <w:t>ocs/Web/SVG/Tutoriel/Premiers_pas</w:t>
        </w:r>
      </w:hyperlink>
    </w:p>
    <w:p w14:paraId="00000012" w14:textId="77777777" w:rsidR="002F555E" w:rsidRDefault="002F555E"/>
    <w:p w14:paraId="00000013" w14:textId="77777777" w:rsidR="002F555E" w:rsidRDefault="00000000">
      <w:r>
        <w:t xml:space="preserve">Répondre aux questions </w:t>
      </w:r>
      <w:proofErr w:type="gramStart"/>
      <w:r>
        <w:t>suivantes:</w:t>
      </w:r>
      <w:proofErr w:type="gramEnd"/>
    </w:p>
    <w:p w14:paraId="00000014" w14:textId="77777777" w:rsidR="002F555E" w:rsidRDefault="00000000">
      <w:r>
        <w:t xml:space="preserve"> </w:t>
      </w:r>
    </w:p>
    <w:p w14:paraId="00000015" w14:textId="7BF6808F" w:rsidR="002F555E" w:rsidRDefault="00000000">
      <w:pPr>
        <w:numPr>
          <w:ilvl w:val="0"/>
          <w:numId w:val="6"/>
        </w:numPr>
      </w:pPr>
      <w:r>
        <w:t>Quel est l’attribut qui permet de spécifier les limites de l'espace de nommage du document SVG ?</w:t>
      </w:r>
      <w:r>
        <w:br/>
      </w:r>
      <w:proofErr w:type="spellStart"/>
      <w:r w:rsidR="00141BB7" w:rsidRPr="00141BB7">
        <w:rPr>
          <w:b/>
          <w:bCs/>
          <w:color w:val="5F497A" w:themeColor="accent4" w:themeShade="BF"/>
        </w:rPr>
        <w:t>xmlns</w:t>
      </w:r>
      <w:proofErr w:type="spellEnd"/>
    </w:p>
    <w:p w14:paraId="00000016" w14:textId="47F434D0" w:rsidR="002F555E" w:rsidRDefault="00000000">
      <w:pPr>
        <w:numPr>
          <w:ilvl w:val="0"/>
          <w:numId w:val="6"/>
        </w:numPr>
      </w:pPr>
      <w:r>
        <w:t>Selon l'ordre de rendu des éléments, quel est l’élément qui sera au-dessus de tous les autres pour n’importe quel SVG ?</w:t>
      </w:r>
      <w:r>
        <w:br/>
      </w:r>
      <w:r w:rsidR="00D74D10" w:rsidRPr="00D74D10">
        <w:rPr>
          <w:b/>
          <w:bCs/>
          <w:color w:val="5F497A" w:themeColor="accent4" w:themeShade="BF"/>
        </w:rPr>
        <w:t>Plus tardif == au-dessus</w:t>
      </w:r>
    </w:p>
    <w:p w14:paraId="00000017" w14:textId="063F0F09" w:rsidR="002F555E" w:rsidRDefault="00000000">
      <w:pPr>
        <w:numPr>
          <w:ilvl w:val="0"/>
          <w:numId w:val="6"/>
        </w:numPr>
      </w:pPr>
      <w:r>
        <w:t>VRAI ou FAUX : il est possible d’incorporer un SVG directement dans un fichier HTML5 ?</w:t>
      </w:r>
      <w:r>
        <w:br/>
      </w:r>
      <w:r w:rsidR="00D74D10" w:rsidRPr="00D74D10">
        <w:rPr>
          <w:b/>
          <w:bCs/>
          <w:color w:val="5F497A" w:themeColor="accent4" w:themeShade="BF"/>
        </w:rPr>
        <w:t>VRAI</w:t>
      </w:r>
    </w:p>
    <w:p w14:paraId="00000018" w14:textId="77777777" w:rsidR="002F555E" w:rsidRDefault="002F555E"/>
    <w:p w14:paraId="00000019" w14:textId="77777777" w:rsidR="002F555E" w:rsidRDefault="00000000">
      <w:pPr>
        <w:shd w:val="clear" w:color="auto" w:fill="3C78D8"/>
        <w:ind w:firstLine="141"/>
        <w:rPr>
          <w:b/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>POSITIONNEMENT</w:t>
      </w:r>
    </w:p>
    <w:p w14:paraId="0000001A" w14:textId="77777777" w:rsidR="002F555E" w:rsidRDefault="002F555E"/>
    <w:p w14:paraId="0000001B" w14:textId="77777777" w:rsidR="002F555E" w:rsidRDefault="00000000">
      <w:r>
        <w:t xml:space="preserve">À partir de l’information se trouvant à cette </w:t>
      </w:r>
      <w:proofErr w:type="gramStart"/>
      <w:r>
        <w:t>page:</w:t>
      </w:r>
      <w:proofErr w:type="gramEnd"/>
    </w:p>
    <w:p w14:paraId="0000001C" w14:textId="77777777" w:rsidR="002F555E" w:rsidRDefault="00000000">
      <w:hyperlink r:id="rId9">
        <w:r>
          <w:rPr>
            <w:color w:val="1155CC"/>
            <w:u w:val="single"/>
          </w:rPr>
          <w:t>https://developer.mozilla.org/fr/docs/Web/SVG/Tutoriel/Positionnement</w:t>
        </w:r>
      </w:hyperlink>
      <w:r>
        <w:t xml:space="preserve"> </w:t>
      </w:r>
    </w:p>
    <w:p w14:paraId="0000001D" w14:textId="77777777" w:rsidR="002F555E" w:rsidRDefault="002F555E"/>
    <w:p w14:paraId="0000001E" w14:textId="77777777" w:rsidR="002F555E" w:rsidRDefault="00000000">
      <w:r>
        <w:t xml:space="preserve">Répondre aux questions </w:t>
      </w:r>
      <w:proofErr w:type="gramStart"/>
      <w:r>
        <w:t>suivantes:</w:t>
      </w:r>
      <w:proofErr w:type="gramEnd"/>
    </w:p>
    <w:p w14:paraId="0000001F" w14:textId="77777777" w:rsidR="002F555E" w:rsidRDefault="00000000">
      <w:r>
        <w:t xml:space="preserve"> </w:t>
      </w:r>
    </w:p>
    <w:p w14:paraId="00000020" w14:textId="6B77DB50" w:rsidR="002F555E" w:rsidRDefault="00000000">
      <w:pPr>
        <w:numPr>
          <w:ilvl w:val="0"/>
          <w:numId w:val="3"/>
        </w:numPr>
      </w:pPr>
      <w:r>
        <w:t>VRAI ou FAUX : le positionnement des éléments SVG fonctionne de la même manière que pour les éléments HTML ?</w:t>
      </w:r>
      <w:r>
        <w:br/>
      </w:r>
      <w:r w:rsidR="009310C5" w:rsidRPr="009310C5">
        <w:rPr>
          <w:b/>
          <w:bCs/>
          <w:color w:val="5F497A" w:themeColor="accent4" w:themeShade="BF"/>
        </w:rPr>
        <w:t>FAUX</w:t>
      </w:r>
      <w:r w:rsidRPr="009310C5">
        <w:rPr>
          <w:color w:val="5F497A" w:themeColor="accent4" w:themeShade="BF"/>
        </w:rPr>
        <w:t xml:space="preserve"> </w:t>
      </w:r>
    </w:p>
    <w:p w14:paraId="00000021" w14:textId="15811F58" w:rsidR="002F555E" w:rsidRDefault="00000000">
      <w:pPr>
        <w:numPr>
          <w:ilvl w:val="0"/>
          <w:numId w:val="3"/>
        </w:numPr>
      </w:pPr>
      <w:r>
        <w:t>VRAI ou FAUX :  Par défaut, le système de coordonnées de l'utilisateur fait correspondre un pixel utilisateur à un pixel écran ?</w:t>
      </w:r>
      <w:r>
        <w:br/>
      </w:r>
      <w:r w:rsidR="009310C5" w:rsidRPr="009310C5">
        <w:rPr>
          <w:b/>
          <w:bCs/>
          <w:color w:val="5F497A" w:themeColor="accent4" w:themeShade="BF"/>
        </w:rPr>
        <w:t>VRAI</w:t>
      </w:r>
    </w:p>
    <w:p w14:paraId="00000022" w14:textId="77777777" w:rsidR="002F555E" w:rsidRDefault="002F555E"/>
    <w:p w14:paraId="00000023" w14:textId="77777777" w:rsidR="002F555E" w:rsidRDefault="00000000">
      <w:pPr>
        <w:shd w:val="clear" w:color="auto" w:fill="3C78D8"/>
        <w:ind w:firstLine="141"/>
      </w:pPr>
      <w:r>
        <w:rPr>
          <w:b/>
          <w:bCs/>
          <w:color w:val="FFFFFF"/>
          <w:sz w:val="28"/>
          <w:szCs w:val="28"/>
        </w:rPr>
        <w:lastRenderedPageBreak/>
        <w:t>FORMES et PATH</w:t>
      </w:r>
    </w:p>
    <w:p w14:paraId="00000024" w14:textId="77777777" w:rsidR="002F555E" w:rsidRDefault="002F555E"/>
    <w:p w14:paraId="00000025" w14:textId="77777777" w:rsidR="002F555E" w:rsidRDefault="00000000">
      <w:r>
        <w:t xml:space="preserve">À partir de l’information se trouvant à cette </w:t>
      </w:r>
      <w:proofErr w:type="gramStart"/>
      <w:r>
        <w:t>page:</w:t>
      </w:r>
      <w:proofErr w:type="gramEnd"/>
    </w:p>
    <w:p w14:paraId="00000026" w14:textId="77777777" w:rsidR="002F555E" w:rsidRDefault="00000000">
      <w:hyperlink r:id="rId10">
        <w:r>
          <w:rPr>
            <w:color w:val="1155CC"/>
            <w:u w:val="single"/>
          </w:rPr>
          <w:t>https://developer.mozilla.org/fr/docs/Web/SVG/Tutoriel/Formes_de_base</w:t>
        </w:r>
      </w:hyperlink>
      <w:r>
        <w:t xml:space="preserve"> </w:t>
      </w:r>
    </w:p>
    <w:p w14:paraId="00000027" w14:textId="77777777" w:rsidR="002F555E" w:rsidRDefault="002F555E"/>
    <w:p w14:paraId="00000028" w14:textId="77777777" w:rsidR="002F555E" w:rsidRDefault="00000000">
      <w:r>
        <w:t xml:space="preserve">Répondre aux questions </w:t>
      </w:r>
      <w:proofErr w:type="gramStart"/>
      <w:r>
        <w:t>suivantes:</w:t>
      </w:r>
      <w:proofErr w:type="gramEnd"/>
    </w:p>
    <w:p w14:paraId="00000029" w14:textId="77777777" w:rsidR="002F555E" w:rsidRDefault="00000000">
      <w:r>
        <w:t xml:space="preserve"> </w:t>
      </w:r>
    </w:p>
    <w:p w14:paraId="0000002A" w14:textId="6B1CC6A5" w:rsidR="002F555E" w:rsidRDefault="00000000">
      <w:pPr>
        <w:numPr>
          <w:ilvl w:val="0"/>
          <w:numId w:val="7"/>
        </w:numPr>
      </w:pPr>
      <w:r>
        <w:t>Quels sont les attributs qui permettent à un rectangle d’avoir les coins ronds ?</w:t>
      </w:r>
      <w:r>
        <w:br/>
      </w:r>
      <w:proofErr w:type="spellStart"/>
      <w:r w:rsidR="009310C5" w:rsidRPr="009310C5">
        <w:rPr>
          <w:b/>
          <w:bCs/>
          <w:color w:val="5F497A" w:themeColor="accent4" w:themeShade="BF"/>
        </w:rPr>
        <w:t>rx</w:t>
      </w:r>
      <w:proofErr w:type="spellEnd"/>
      <w:r w:rsidR="009310C5" w:rsidRPr="009310C5">
        <w:rPr>
          <w:b/>
          <w:bCs/>
          <w:color w:val="5F497A" w:themeColor="accent4" w:themeShade="BF"/>
        </w:rPr>
        <w:t xml:space="preserve"> et </w:t>
      </w:r>
      <w:proofErr w:type="spellStart"/>
      <w:r w:rsidR="009310C5" w:rsidRPr="009310C5">
        <w:rPr>
          <w:b/>
          <w:bCs/>
          <w:color w:val="5F497A" w:themeColor="accent4" w:themeShade="BF"/>
        </w:rPr>
        <w:t>ry</w:t>
      </w:r>
      <w:proofErr w:type="spellEnd"/>
      <w:r w:rsidRPr="009310C5">
        <w:rPr>
          <w:color w:val="5F497A" w:themeColor="accent4" w:themeShade="BF"/>
        </w:rPr>
        <w:t xml:space="preserve"> </w:t>
      </w:r>
    </w:p>
    <w:p w14:paraId="0000002B" w14:textId="0F55200C" w:rsidR="002F555E" w:rsidRDefault="00000000">
      <w:pPr>
        <w:numPr>
          <w:ilvl w:val="0"/>
          <w:numId w:val="7"/>
        </w:numPr>
      </w:pPr>
      <w:r>
        <w:t xml:space="preserve">VRAI ou FAUX : les éléments line et </w:t>
      </w:r>
      <w:proofErr w:type="spellStart"/>
      <w:r>
        <w:t>polyline</w:t>
      </w:r>
      <w:proofErr w:type="spellEnd"/>
      <w:r>
        <w:t xml:space="preserve"> peuvent donner le même résultat quand seulement un trait est dessiné ?</w:t>
      </w:r>
      <w:r>
        <w:br/>
      </w:r>
      <w:r w:rsidR="009310C5" w:rsidRPr="009310C5">
        <w:rPr>
          <w:b/>
          <w:bCs/>
          <w:color w:val="5F497A" w:themeColor="accent4" w:themeShade="BF"/>
        </w:rPr>
        <w:t>VRAI</w:t>
      </w:r>
      <w:r w:rsidRPr="009310C5">
        <w:rPr>
          <w:color w:val="5F497A" w:themeColor="accent4" w:themeShade="BF"/>
        </w:rPr>
        <w:t xml:space="preserve"> </w:t>
      </w:r>
    </w:p>
    <w:p w14:paraId="0000002C" w14:textId="08288653" w:rsidR="002F555E" w:rsidRDefault="00000000">
      <w:pPr>
        <w:numPr>
          <w:ilvl w:val="0"/>
          <w:numId w:val="7"/>
        </w:numPr>
      </w:pPr>
      <w:r>
        <w:t xml:space="preserve">VRAI ou FAUX : il est possible, pour des besoins de flexibilité, de déclarer un rectangle en utilisant l'élément </w:t>
      </w:r>
      <w:proofErr w:type="spellStart"/>
      <w:r>
        <w:t>polygon</w:t>
      </w:r>
      <w:proofErr w:type="spellEnd"/>
      <w:r>
        <w:t xml:space="preserve"> ?</w:t>
      </w:r>
      <w:r>
        <w:br/>
      </w:r>
      <w:r w:rsidR="009310C5" w:rsidRPr="009310C5">
        <w:rPr>
          <w:b/>
          <w:bCs/>
          <w:color w:val="5F497A" w:themeColor="accent4" w:themeShade="BF"/>
        </w:rPr>
        <w:t>VRAI</w:t>
      </w:r>
      <w:r w:rsidRPr="009310C5">
        <w:rPr>
          <w:color w:val="5F497A" w:themeColor="accent4" w:themeShade="BF"/>
        </w:rPr>
        <w:t xml:space="preserve"> </w:t>
      </w:r>
    </w:p>
    <w:p w14:paraId="0000002D" w14:textId="5FFCD1F1" w:rsidR="002F555E" w:rsidRDefault="00000000">
      <w:pPr>
        <w:numPr>
          <w:ilvl w:val="0"/>
          <w:numId w:val="7"/>
        </w:numPr>
      </w:pPr>
      <w:r>
        <w:t>Quelle est la forme la plus généraliste qui peut être utilisée en SVG ?</w:t>
      </w:r>
      <w:r>
        <w:br/>
      </w:r>
      <w:r w:rsidR="009310C5" w:rsidRPr="009310C5">
        <w:rPr>
          <w:b/>
          <w:bCs/>
          <w:color w:val="5F497A" w:themeColor="accent4" w:themeShade="BF"/>
        </w:rPr>
        <w:t>&lt;</w:t>
      </w:r>
      <w:proofErr w:type="spellStart"/>
      <w:r w:rsidR="009310C5" w:rsidRPr="009310C5">
        <w:rPr>
          <w:b/>
          <w:bCs/>
          <w:color w:val="5F497A" w:themeColor="accent4" w:themeShade="BF"/>
        </w:rPr>
        <w:t>path</w:t>
      </w:r>
      <w:proofErr w:type="spellEnd"/>
      <w:r w:rsidR="009310C5" w:rsidRPr="009310C5">
        <w:rPr>
          <w:b/>
          <w:bCs/>
          <w:color w:val="5F497A" w:themeColor="accent4" w:themeShade="BF"/>
        </w:rPr>
        <w:t>&gt;</w:t>
      </w:r>
    </w:p>
    <w:p w14:paraId="0000002E" w14:textId="77777777" w:rsidR="002F555E" w:rsidRDefault="002F555E"/>
    <w:p w14:paraId="0000002F" w14:textId="77777777" w:rsidR="002F555E" w:rsidRDefault="00000000">
      <w:r>
        <w:t xml:space="preserve">À partir de l’information se trouvant à cette </w:t>
      </w:r>
      <w:proofErr w:type="gramStart"/>
      <w:r>
        <w:t>page:</w:t>
      </w:r>
      <w:proofErr w:type="gramEnd"/>
    </w:p>
    <w:p w14:paraId="00000030" w14:textId="77777777" w:rsidR="002F555E" w:rsidRDefault="00000000">
      <w:hyperlink r:id="rId11">
        <w:r>
          <w:rPr>
            <w:color w:val="1155CC"/>
            <w:u w:val="single"/>
          </w:rPr>
          <w:t>https://developer.mozilla.org/fr/docs/Web/SVG/Tutoriel/Paths</w:t>
        </w:r>
      </w:hyperlink>
      <w:r>
        <w:t xml:space="preserve"> </w:t>
      </w:r>
    </w:p>
    <w:p w14:paraId="00000031" w14:textId="77777777" w:rsidR="002F555E" w:rsidRDefault="002F555E"/>
    <w:p w14:paraId="00000032" w14:textId="77777777" w:rsidR="002F555E" w:rsidRDefault="00000000">
      <w:r>
        <w:t xml:space="preserve">Répondre aux questions </w:t>
      </w:r>
      <w:proofErr w:type="gramStart"/>
      <w:r>
        <w:t>suivantes:</w:t>
      </w:r>
      <w:proofErr w:type="gramEnd"/>
    </w:p>
    <w:p w14:paraId="00000033" w14:textId="77777777" w:rsidR="002F555E" w:rsidRDefault="00000000">
      <w:r>
        <w:t xml:space="preserve"> </w:t>
      </w:r>
    </w:p>
    <w:p w14:paraId="00000034" w14:textId="2DD5B9E3" w:rsidR="002F555E" w:rsidRDefault="00000000">
      <w:pPr>
        <w:numPr>
          <w:ilvl w:val="0"/>
          <w:numId w:val="13"/>
        </w:numPr>
      </w:pPr>
      <w:r>
        <w:t xml:space="preserve">Dans l’élément </w:t>
      </w:r>
      <w:proofErr w:type="spellStart"/>
      <w:r>
        <w:t>path</w:t>
      </w:r>
      <w:proofErr w:type="spellEnd"/>
      <w:r>
        <w:t>, comment spécifie-t-on à une commande que ses paramètres sont absolus ou relatifs ?</w:t>
      </w:r>
      <w:r>
        <w:br/>
      </w:r>
      <w:r w:rsidR="00F477F2" w:rsidRPr="00F477F2">
        <w:rPr>
          <w:b/>
          <w:bCs/>
          <w:color w:val="5F497A" w:themeColor="accent4" w:themeShade="BF"/>
        </w:rPr>
        <w:t>majuscule et minuscule respectivement</w:t>
      </w:r>
      <w:r w:rsidRPr="00F477F2">
        <w:rPr>
          <w:color w:val="5F497A" w:themeColor="accent4" w:themeShade="BF"/>
        </w:rPr>
        <w:t xml:space="preserve"> </w:t>
      </w:r>
    </w:p>
    <w:p w14:paraId="00000035" w14:textId="0A38F69D" w:rsidR="002F555E" w:rsidRDefault="00000000">
      <w:pPr>
        <w:numPr>
          <w:ilvl w:val="0"/>
          <w:numId w:val="13"/>
        </w:numPr>
      </w:pPr>
      <w:r>
        <w:t xml:space="preserve">Dans l’élément </w:t>
      </w:r>
      <w:proofErr w:type="spellStart"/>
      <w:r>
        <w:t>path</w:t>
      </w:r>
      <w:proofErr w:type="spellEnd"/>
      <w:r>
        <w:t>, quelle est la commande qui permet de déplacer le curseur à une position sans rien dessiner ?</w:t>
      </w:r>
      <w:r>
        <w:br/>
      </w:r>
      <w:proofErr w:type="spellStart"/>
      <w:r w:rsidR="00F477F2" w:rsidRPr="00F477F2">
        <w:rPr>
          <w:b/>
          <w:bCs/>
          <w:color w:val="5F497A" w:themeColor="accent4" w:themeShade="BF"/>
        </w:rPr>
        <w:t>MoveTo</w:t>
      </w:r>
      <w:proofErr w:type="spellEnd"/>
      <w:r w:rsidR="00F477F2" w:rsidRPr="00F477F2">
        <w:rPr>
          <w:b/>
          <w:bCs/>
          <w:color w:val="5F497A" w:themeColor="accent4" w:themeShade="BF"/>
        </w:rPr>
        <w:t xml:space="preserve"> M</w:t>
      </w:r>
      <w:r w:rsidRPr="00F477F2">
        <w:rPr>
          <w:color w:val="5F497A" w:themeColor="accent4" w:themeShade="BF"/>
        </w:rPr>
        <w:t xml:space="preserve"> </w:t>
      </w:r>
    </w:p>
    <w:p w14:paraId="00000036" w14:textId="4D41A658" w:rsidR="002F555E" w:rsidRDefault="00000000">
      <w:pPr>
        <w:numPr>
          <w:ilvl w:val="0"/>
          <w:numId w:val="13"/>
        </w:numPr>
      </w:pPr>
      <w:r>
        <w:t xml:space="preserve">VRAI ou FAUX : il est souvent plus facile d’utiliser un véritable élément cercle ou ellipse à la place d’un arc défini dans un </w:t>
      </w:r>
      <w:proofErr w:type="spellStart"/>
      <w:r>
        <w:t>path</w:t>
      </w:r>
      <w:proofErr w:type="spellEnd"/>
      <w:r>
        <w:t xml:space="preserve"> ?</w:t>
      </w:r>
      <w:r>
        <w:br/>
      </w:r>
      <w:r w:rsidR="00F477F2" w:rsidRPr="00F477F2">
        <w:rPr>
          <w:b/>
          <w:bCs/>
          <w:color w:val="5F497A" w:themeColor="accent4" w:themeShade="BF"/>
        </w:rPr>
        <w:t>VRAI</w:t>
      </w:r>
      <w:r w:rsidRPr="00F477F2">
        <w:rPr>
          <w:color w:val="5F497A" w:themeColor="accent4" w:themeShade="BF"/>
        </w:rPr>
        <w:t xml:space="preserve"> </w:t>
      </w:r>
    </w:p>
    <w:p w14:paraId="00000037" w14:textId="77777777" w:rsidR="002F555E" w:rsidRDefault="002F555E"/>
    <w:p w14:paraId="00000038" w14:textId="77777777" w:rsidR="002F555E" w:rsidRDefault="00000000">
      <w:pPr>
        <w:shd w:val="clear" w:color="auto" w:fill="3C78D8"/>
        <w:ind w:firstLine="141"/>
        <w:rPr>
          <w:b/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>COULEURS</w:t>
      </w:r>
    </w:p>
    <w:p w14:paraId="00000039" w14:textId="77777777" w:rsidR="002F555E" w:rsidRDefault="002F555E"/>
    <w:p w14:paraId="0000003A" w14:textId="77777777" w:rsidR="002F555E" w:rsidRDefault="00000000">
      <w:r>
        <w:t xml:space="preserve">À partir de l’information se trouvant à cette </w:t>
      </w:r>
      <w:proofErr w:type="gramStart"/>
      <w:r>
        <w:t>page:</w:t>
      </w:r>
      <w:proofErr w:type="gramEnd"/>
    </w:p>
    <w:p w14:paraId="0000003B" w14:textId="77777777" w:rsidR="002F555E" w:rsidRDefault="00000000">
      <w:hyperlink r:id="rId12">
        <w:r>
          <w:rPr>
            <w:color w:val="1155CC"/>
            <w:u w:val="single"/>
          </w:rPr>
          <w:t>https://developer.mozilla.org/fr/docs/Web/SVG/Tutoriel/Fills_and_Strokes</w:t>
        </w:r>
      </w:hyperlink>
      <w:r>
        <w:t xml:space="preserve"> </w:t>
      </w:r>
    </w:p>
    <w:p w14:paraId="0000003C" w14:textId="77777777" w:rsidR="002F555E" w:rsidRDefault="002F555E"/>
    <w:p w14:paraId="0000003D" w14:textId="77777777" w:rsidR="002F555E" w:rsidRDefault="00000000">
      <w:r>
        <w:t xml:space="preserve">Répondre aux questions </w:t>
      </w:r>
      <w:proofErr w:type="gramStart"/>
      <w:r>
        <w:t>suivantes:</w:t>
      </w:r>
      <w:proofErr w:type="gramEnd"/>
    </w:p>
    <w:p w14:paraId="0000003E" w14:textId="77777777" w:rsidR="002F555E" w:rsidRDefault="00000000">
      <w:r>
        <w:t xml:space="preserve"> </w:t>
      </w:r>
    </w:p>
    <w:p w14:paraId="0000003F" w14:textId="4E8BA301" w:rsidR="002F555E" w:rsidRDefault="00000000">
      <w:pPr>
        <w:numPr>
          <w:ilvl w:val="0"/>
          <w:numId w:val="1"/>
        </w:numPr>
      </w:pPr>
      <w:r>
        <w:t>La coloration d’un élément de SVG peut être faite en définissant deux attributs sur l'objet, lesquels ?</w:t>
      </w:r>
      <w:r>
        <w:br/>
      </w:r>
      <w:proofErr w:type="spellStart"/>
      <w:r w:rsidR="00F477F2" w:rsidRPr="00F477F2">
        <w:rPr>
          <w:b/>
          <w:bCs/>
          <w:color w:val="5F497A" w:themeColor="accent4" w:themeShade="BF"/>
        </w:rPr>
        <w:t>fill</w:t>
      </w:r>
      <w:proofErr w:type="spellEnd"/>
      <w:r w:rsidR="00F477F2" w:rsidRPr="00F477F2">
        <w:rPr>
          <w:b/>
          <w:bCs/>
          <w:color w:val="5F497A" w:themeColor="accent4" w:themeShade="BF"/>
        </w:rPr>
        <w:t xml:space="preserve"> et stroke</w:t>
      </w:r>
      <w:r w:rsidRPr="00F477F2">
        <w:rPr>
          <w:color w:val="5F497A" w:themeColor="accent4" w:themeShade="BF"/>
        </w:rPr>
        <w:t xml:space="preserve"> </w:t>
      </w:r>
    </w:p>
    <w:p w14:paraId="00000040" w14:textId="07312783" w:rsidR="002F555E" w:rsidRDefault="00000000">
      <w:pPr>
        <w:numPr>
          <w:ilvl w:val="0"/>
          <w:numId w:val="1"/>
        </w:numPr>
      </w:pPr>
      <w:r>
        <w:t>VRAI ou FAUX : il est possible d’utiliser les CSS pour styliser les remplissages et les contours ?</w:t>
      </w:r>
      <w:r>
        <w:br/>
      </w:r>
      <w:r w:rsidR="00F477F2" w:rsidRPr="00F477F2">
        <w:rPr>
          <w:b/>
          <w:bCs/>
          <w:color w:val="5F497A" w:themeColor="accent4" w:themeShade="BF"/>
        </w:rPr>
        <w:t>VRAI</w:t>
      </w:r>
      <w:r w:rsidRPr="00F477F2">
        <w:rPr>
          <w:color w:val="5F497A" w:themeColor="accent4" w:themeShade="BF"/>
        </w:rPr>
        <w:t xml:space="preserve"> </w:t>
      </w:r>
    </w:p>
    <w:p w14:paraId="00000041" w14:textId="77777777" w:rsidR="002F555E" w:rsidRDefault="002F555E"/>
    <w:p w14:paraId="00000042" w14:textId="77777777" w:rsidR="002F555E" w:rsidRDefault="002F555E"/>
    <w:p w14:paraId="00000043" w14:textId="77777777" w:rsidR="002F555E" w:rsidRDefault="00000000">
      <w:r>
        <w:t xml:space="preserve">À partir de l’information se trouvant à cette </w:t>
      </w:r>
      <w:proofErr w:type="gramStart"/>
      <w:r>
        <w:t>page:</w:t>
      </w:r>
      <w:proofErr w:type="gramEnd"/>
    </w:p>
    <w:p w14:paraId="00000044" w14:textId="77777777" w:rsidR="002F555E" w:rsidRDefault="00000000">
      <w:hyperlink r:id="rId13">
        <w:r>
          <w:rPr>
            <w:color w:val="1155CC"/>
            <w:u w:val="single"/>
          </w:rPr>
          <w:t>https://developer.mozilla.org/fr/docs/Web/SVG/Tutoriel/Gradients</w:t>
        </w:r>
      </w:hyperlink>
      <w:r>
        <w:t xml:space="preserve"> </w:t>
      </w:r>
    </w:p>
    <w:p w14:paraId="00000045" w14:textId="77777777" w:rsidR="002F555E" w:rsidRDefault="002F555E"/>
    <w:p w14:paraId="00000046" w14:textId="77777777" w:rsidR="002F555E" w:rsidRDefault="00000000">
      <w:r>
        <w:t xml:space="preserve">Répondre aux questions </w:t>
      </w:r>
      <w:proofErr w:type="gramStart"/>
      <w:r>
        <w:t>suivantes:</w:t>
      </w:r>
      <w:proofErr w:type="gramEnd"/>
    </w:p>
    <w:p w14:paraId="00000047" w14:textId="77777777" w:rsidR="002F555E" w:rsidRDefault="00000000">
      <w:r>
        <w:lastRenderedPageBreak/>
        <w:t xml:space="preserve"> </w:t>
      </w:r>
    </w:p>
    <w:p w14:paraId="00000048" w14:textId="4E45C687" w:rsidR="002F555E" w:rsidRDefault="00000000">
      <w:pPr>
        <w:numPr>
          <w:ilvl w:val="0"/>
          <w:numId w:val="4"/>
        </w:numPr>
      </w:pPr>
      <w:r>
        <w:t xml:space="preserve">VRAI ou FAUX : pour utiliser un dégradé, il faut le référencer avec l'attribut </w:t>
      </w:r>
      <w:proofErr w:type="spellStart"/>
      <w:r>
        <w:t>fill</w:t>
      </w:r>
      <w:proofErr w:type="spellEnd"/>
      <w:r>
        <w:t xml:space="preserve"> ou stroke d'un objet ?</w:t>
      </w:r>
      <w:r>
        <w:br/>
      </w:r>
      <w:r w:rsidR="00F477F2" w:rsidRPr="00F477F2">
        <w:rPr>
          <w:b/>
          <w:bCs/>
          <w:color w:val="5F497A" w:themeColor="accent4" w:themeShade="BF"/>
        </w:rPr>
        <w:t>VRAI</w:t>
      </w:r>
      <w:r w:rsidRPr="00F477F2">
        <w:rPr>
          <w:color w:val="5F497A" w:themeColor="accent4" w:themeShade="BF"/>
        </w:rPr>
        <w:t xml:space="preserve"> </w:t>
      </w:r>
    </w:p>
    <w:p w14:paraId="00000049" w14:textId="70C2E6BF" w:rsidR="002F555E" w:rsidRDefault="00000000">
      <w:pPr>
        <w:numPr>
          <w:ilvl w:val="0"/>
          <w:numId w:val="4"/>
        </w:numPr>
      </w:pPr>
      <w:r>
        <w:t>VRAI ou FAUX : par défaut, quand un dégradé arrive à sa fin, la dernière couleur est utilisée pour remplir le reste de l'objet ?</w:t>
      </w:r>
      <w:r>
        <w:br/>
      </w:r>
      <w:r w:rsidR="00F477F2" w:rsidRPr="00F477F2">
        <w:rPr>
          <w:b/>
          <w:bCs/>
          <w:color w:val="5F497A" w:themeColor="accent4" w:themeShade="BF"/>
        </w:rPr>
        <w:t>VRAI</w:t>
      </w:r>
    </w:p>
    <w:p w14:paraId="0000004A" w14:textId="77777777" w:rsidR="002F555E" w:rsidRDefault="002F555E"/>
    <w:p w14:paraId="0000004B" w14:textId="77777777" w:rsidR="002F555E" w:rsidRDefault="002F555E"/>
    <w:p w14:paraId="0000004C" w14:textId="77777777" w:rsidR="002F555E" w:rsidRDefault="00000000">
      <w:r>
        <w:t xml:space="preserve">À partir de l’information se trouvant à cette </w:t>
      </w:r>
      <w:proofErr w:type="gramStart"/>
      <w:r>
        <w:t>page:</w:t>
      </w:r>
      <w:proofErr w:type="gramEnd"/>
    </w:p>
    <w:p w14:paraId="0000004D" w14:textId="77777777" w:rsidR="002F555E" w:rsidRDefault="00000000">
      <w:hyperlink r:id="rId14">
        <w:r>
          <w:rPr>
            <w:color w:val="1155CC"/>
            <w:u w:val="single"/>
          </w:rPr>
          <w:t>https://developer.mozilla.org/fr/docs/Web/SVG/Tutoriel/Motifs</w:t>
        </w:r>
      </w:hyperlink>
      <w:r>
        <w:t xml:space="preserve"> </w:t>
      </w:r>
    </w:p>
    <w:p w14:paraId="0000004E" w14:textId="77777777" w:rsidR="002F555E" w:rsidRDefault="002F555E"/>
    <w:p w14:paraId="0000004F" w14:textId="77777777" w:rsidR="002F555E" w:rsidRDefault="00000000">
      <w:r>
        <w:t xml:space="preserve">Répondre aux questions </w:t>
      </w:r>
      <w:proofErr w:type="gramStart"/>
      <w:r>
        <w:t>suivantes:</w:t>
      </w:r>
      <w:proofErr w:type="gramEnd"/>
    </w:p>
    <w:p w14:paraId="00000050" w14:textId="77777777" w:rsidR="002F555E" w:rsidRDefault="00000000">
      <w:r>
        <w:t xml:space="preserve"> </w:t>
      </w:r>
    </w:p>
    <w:p w14:paraId="00000051" w14:textId="2A74F0DA" w:rsidR="002F555E" w:rsidRDefault="00000000">
      <w:pPr>
        <w:numPr>
          <w:ilvl w:val="0"/>
          <w:numId w:val="5"/>
        </w:numPr>
      </w:pPr>
      <w:r>
        <w:t>VRAI ou FAUX : à l'intérieur d’un élément pattern, il est possible d’inclure toutes les formes de bases de SVG et les styliser de la même manière que d'habitude (remplissage, contour, dégradés, opacité, etc.) ?</w:t>
      </w:r>
      <w:r>
        <w:br/>
      </w:r>
      <w:r w:rsidR="00F477F2" w:rsidRPr="00F477F2">
        <w:rPr>
          <w:b/>
          <w:bCs/>
          <w:color w:val="5F497A" w:themeColor="accent4" w:themeShade="BF"/>
        </w:rPr>
        <w:t>VRAI</w:t>
      </w:r>
    </w:p>
    <w:p w14:paraId="00000052" w14:textId="77777777" w:rsidR="002F555E" w:rsidRDefault="002F555E"/>
    <w:p w14:paraId="00000053" w14:textId="77777777" w:rsidR="002F555E" w:rsidRDefault="00000000">
      <w:pPr>
        <w:shd w:val="clear" w:color="auto" w:fill="3C78D8"/>
        <w:ind w:firstLine="141"/>
        <w:rPr>
          <w:b/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>TEXTES</w:t>
      </w:r>
    </w:p>
    <w:p w14:paraId="00000054" w14:textId="77777777" w:rsidR="002F555E" w:rsidRDefault="002F555E"/>
    <w:p w14:paraId="00000055" w14:textId="77777777" w:rsidR="002F555E" w:rsidRDefault="00000000">
      <w:r>
        <w:t xml:space="preserve">À partir de l’information se trouvant à cette </w:t>
      </w:r>
      <w:proofErr w:type="gramStart"/>
      <w:r>
        <w:t>page:</w:t>
      </w:r>
      <w:proofErr w:type="gramEnd"/>
    </w:p>
    <w:p w14:paraId="00000056" w14:textId="77777777" w:rsidR="002F555E" w:rsidRDefault="00000000">
      <w:hyperlink r:id="rId15">
        <w:r>
          <w:rPr>
            <w:color w:val="1155CC"/>
            <w:u w:val="single"/>
          </w:rPr>
          <w:t>https://developer.mozilla.org/fr/docs/Web/SVG/Tutoriel/Texts</w:t>
        </w:r>
      </w:hyperlink>
      <w:r>
        <w:t xml:space="preserve"> </w:t>
      </w:r>
    </w:p>
    <w:p w14:paraId="00000057" w14:textId="77777777" w:rsidR="002F555E" w:rsidRDefault="002F555E"/>
    <w:p w14:paraId="00000058" w14:textId="77777777" w:rsidR="002F555E" w:rsidRDefault="00000000">
      <w:r>
        <w:t xml:space="preserve">Répondre aux questions </w:t>
      </w:r>
      <w:proofErr w:type="gramStart"/>
      <w:r>
        <w:t>suivantes:</w:t>
      </w:r>
      <w:proofErr w:type="gramEnd"/>
    </w:p>
    <w:p w14:paraId="00000059" w14:textId="77777777" w:rsidR="002F555E" w:rsidRDefault="00000000">
      <w:r>
        <w:t xml:space="preserve"> </w:t>
      </w:r>
    </w:p>
    <w:p w14:paraId="0000005A" w14:textId="5B595DAE" w:rsidR="002F555E" w:rsidRDefault="00000000">
      <w:pPr>
        <w:numPr>
          <w:ilvl w:val="0"/>
          <w:numId w:val="8"/>
        </w:numPr>
      </w:pPr>
      <w:r>
        <w:t xml:space="preserve">VRAI ou FAUX : la couleur des éléments texte peut être modifiée avec l'attribut </w:t>
      </w:r>
      <w:proofErr w:type="spellStart"/>
      <w:r>
        <w:t>fill</w:t>
      </w:r>
      <w:proofErr w:type="spellEnd"/>
      <w:r>
        <w:t xml:space="preserve"> pour le remplissage ou stroke pour le contour. Tous deux peuvent également faire référence à un dégradé ou motif ?</w:t>
      </w:r>
      <w:r>
        <w:br/>
      </w:r>
      <w:r w:rsidR="00263986">
        <w:rPr>
          <w:b/>
          <w:bCs/>
          <w:color w:val="5F497A" w:themeColor="accent4" w:themeShade="BF"/>
        </w:rPr>
        <w:t>FAUX</w:t>
      </w:r>
    </w:p>
    <w:p w14:paraId="0000005B" w14:textId="77777777" w:rsidR="002F555E" w:rsidRDefault="002F555E"/>
    <w:p w14:paraId="0000005C" w14:textId="77777777" w:rsidR="002F555E" w:rsidRDefault="00000000">
      <w:r>
        <w:t xml:space="preserve">À partir de l’information se trouvant à cette </w:t>
      </w:r>
      <w:proofErr w:type="gramStart"/>
      <w:r>
        <w:t>page:</w:t>
      </w:r>
      <w:proofErr w:type="gramEnd"/>
    </w:p>
    <w:p w14:paraId="0000005D" w14:textId="77777777" w:rsidR="002F555E" w:rsidRDefault="00000000">
      <w:hyperlink r:id="rId16">
        <w:r>
          <w:rPr>
            <w:color w:val="1155CC"/>
            <w:u w:val="single"/>
          </w:rPr>
          <w:t>https://developer.mozilla.org/fr/docs/Web/SVG/Tutoriel/polices_SVG</w:t>
        </w:r>
      </w:hyperlink>
      <w:r>
        <w:t xml:space="preserve"> </w:t>
      </w:r>
    </w:p>
    <w:p w14:paraId="0000005E" w14:textId="77777777" w:rsidR="002F555E" w:rsidRDefault="002F555E"/>
    <w:p w14:paraId="0000005F" w14:textId="77777777" w:rsidR="002F555E" w:rsidRDefault="00000000">
      <w:r>
        <w:t xml:space="preserve">Répondre aux questions </w:t>
      </w:r>
      <w:proofErr w:type="gramStart"/>
      <w:r>
        <w:t>suivantes:</w:t>
      </w:r>
      <w:proofErr w:type="gramEnd"/>
    </w:p>
    <w:p w14:paraId="00000060" w14:textId="77777777" w:rsidR="002F555E" w:rsidRDefault="00000000">
      <w:r>
        <w:t xml:space="preserve"> </w:t>
      </w:r>
    </w:p>
    <w:p w14:paraId="00000061" w14:textId="00D79A69" w:rsidR="002F555E" w:rsidRDefault="00000000">
      <w:pPr>
        <w:numPr>
          <w:ilvl w:val="0"/>
          <w:numId w:val="2"/>
        </w:numPr>
      </w:pPr>
      <w:r>
        <w:t>VRAI ou FAUX : les Polices d'écritures SVG sont actuellement supportées uniquement sur Safari et le navigateur Android ?</w:t>
      </w:r>
      <w:r>
        <w:br/>
      </w:r>
      <w:r w:rsidR="00263986">
        <w:rPr>
          <w:b/>
          <w:bCs/>
          <w:color w:val="5F497A" w:themeColor="accent4" w:themeShade="BF"/>
        </w:rPr>
        <w:t>FAUX</w:t>
      </w:r>
    </w:p>
    <w:p w14:paraId="00000062" w14:textId="77777777" w:rsidR="002F555E" w:rsidRDefault="002F555E"/>
    <w:p w14:paraId="00000063" w14:textId="77777777" w:rsidR="002F555E" w:rsidRDefault="002F555E"/>
    <w:p w14:paraId="00000064" w14:textId="77777777" w:rsidR="002F555E" w:rsidRDefault="00000000">
      <w:pPr>
        <w:shd w:val="clear" w:color="auto" w:fill="3C78D8"/>
        <w:ind w:firstLine="141"/>
        <w:rPr>
          <w:b/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>TRANSFORMATIONS et MASQUES</w:t>
      </w:r>
    </w:p>
    <w:p w14:paraId="00000065" w14:textId="77777777" w:rsidR="002F555E" w:rsidRDefault="002F555E"/>
    <w:p w14:paraId="00000066" w14:textId="77777777" w:rsidR="002F555E" w:rsidRDefault="00000000">
      <w:r>
        <w:t xml:space="preserve">À partir de l’information se trouvant à cette </w:t>
      </w:r>
      <w:proofErr w:type="gramStart"/>
      <w:r>
        <w:t>page:</w:t>
      </w:r>
      <w:proofErr w:type="gramEnd"/>
    </w:p>
    <w:p w14:paraId="00000067" w14:textId="77777777" w:rsidR="002F555E" w:rsidRDefault="00000000">
      <w:hyperlink r:id="rId17">
        <w:r>
          <w:rPr>
            <w:color w:val="1155CC"/>
            <w:u w:val="single"/>
          </w:rPr>
          <w:t>https://developer.mozilla.org/fr/docs/Web/SVG/Tutoriel/Transformations_de_base</w:t>
        </w:r>
      </w:hyperlink>
      <w:r>
        <w:t xml:space="preserve"> </w:t>
      </w:r>
    </w:p>
    <w:p w14:paraId="00000068" w14:textId="77777777" w:rsidR="002F555E" w:rsidRDefault="002F555E"/>
    <w:p w14:paraId="00000069" w14:textId="77777777" w:rsidR="002F555E" w:rsidRDefault="00000000">
      <w:r>
        <w:t xml:space="preserve">Répondre aux questions </w:t>
      </w:r>
      <w:proofErr w:type="gramStart"/>
      <w:r>
        <w:t>suivantes:</w:t>
      </w:r>
      <w:proofErr w:type="gramEnd"/>
    </w:p>
    <w:p w14:paraId="0000006A" w14:textId="77777777" w:rsidR="002F555E" w:rsidRDefault="00000000">
      <w:r>
        <w:t xml:space="preserve"> </w:t>
      </w:r>
    </w:p>
    <w:p w14:paraId="0000006B" w14:textId="43150B4D" w:rsidR="002F555E" w:rsidRPr="00B62F7D" w:rsidRDefault="00000000">
      <w:pPr>
        <w:numPr>
          <w:ilvl w:val="0"/>
          <w:numId w:val="12"/>
        </w:numPr>
        <w:rPr>
          <w:b/>
          <w:bCs/>
          <w:color w:val="5F497A" w:themeColor="accent4" w:themeShade="BF"/>
        </w:rPr>
      </w:pPr>
      <w:r>
        <w:t xml:space="preserve">Quel est l'utilité de la fonction </w:t>
      </w:r>
      <w:proofErr w:type="gramStart"/>
      <w:r>
        <w:t>translate(</w:t>
      </w:r>
      <w:proofErr w:type="gramEnd"/>
      <w:r>
        <w:t>) ?</w:t>
      </w:r>
      <w:r>
        <w:br/>
      </w:r>
      <w:r w:rsidR="00263986" w:rsidRPr="00B62F7D">
        <w:rPr>
          <w:b/>
          <w:bCs/>
          <w:color w:val="5F497A" w:themeColor="accent4" w:themeShade="BF"/>
        </w:rPr>
        <w:t xml:space="preserve">bouger une </w:t>
      </w:r>
      <w:proofErr w:type="spellStart"/>
      <w:r w:rsidR="00263986" w:rsidRPr="00B62F7D">
        <w:rPr>
          <w:b/>
          <w:bCs/>
          <w:color w:val="5F497A" w:themeColor="accent4" w:themeShade="BF"/>
        </w:rPr>
        <w:t>élement</w:t>
      </w:r>
      <w:proofErr w:type="spellEnd"/>
      <w:r w:rsidR="00263986" w:rsidRPr="00B62F7D">
        <w:rPr>
          <w:b/>
          <w:bCs/>
          <w:color w:val="5F497A" w:themeColor="accent4" w:themeShade="BF"/>
        </w:rPr>
        <w:t xml:space="preserve"> dans une direction</w:t>
      </w:r>
      <w:r w:rsidRPr="00B62F7D">
        <w:rPr>
          <w:b/>
          <w:bCs/>
          <w:color w:val="5F497A" w:themeColor="accent4" w:themeShade="BF"/>
        </w:rPr>
        <w:t xml:space="preserve"> </w:t>
      </w:r>
    </w:p>
    <w:p w14:paraId="0000006C" w14:textId="3AE19575" w:rsidR="002F555E" w:rsidRDefault="00000000">
      <w:pPr>
        <w:numPr>
          <w:ilvl w:val="0"/>
          <w:numId w:val="12"/>
        </w:numPr>
      </w:pPr>
      <w:r>
        <w:t>VRAI ou FAUX : les transformations peuvent être concaténées, séparées par des espaces ?</w:t>
      </w:r>
      <w:r>
        <w:br/>
      </w:r>
      <w:r w:rsidR="00B62F7D" w:rsidRPr="00B62F7D">
        <w:rPr>
          <w:b/>
          <w:bCs/>
          <w:color w:val="5F497A" w:themeColor="accent4" w:themeShade="BF"/>
        </w:rPr>
        <w:t>VRAI</w:t>
      </w:r>
      <w:r w:rsidRPr="00B62F7D">
        <w:rPr>
          <w:color w:val="5F497A" w:themeColor="accent4" w:themeShade="BF"/>
        </w:rPr>
        <w:t xml:space="preserve"> </w:t>
      </w:r>
    </w:p>
    <w:p w14:paraId="0000006D" w14:textId="7435E4E1" w:rsidR="002F555E" w:rsidRDefault="00000000">
      <w:pPr>
        <w:numPr>
          <w:ilvl w:val="0"/>
          <w:numId w:val="12"/>
        </w:numPr>
      </w:pPr>
      <w:r>
        <w:lastRenderedPageBreak/>
        <w:t>Quelles sont les fonctions pour transformer un rectangle en un losange ?</w:t>
      </w:r>
      <w:r>
        <w:br/>
      </w:r>
      <w:proofErr w:type="spellStart"/>
      <w:proofErr w:type="gramStart"/>
      <w:r w:rsidR="00B62F7D" w:rsidRPr="00B62F7D">
        <w:rPr>
          <w:b/>
          <w:bCs/>
          <w:color w:val="5F497A" w:themeColor="accent4" w:themeShade="BF"/>
        </w:rPr>
        <w:t>rotate</w:t>
      </w:r>
      <w:proofErr w:type="spellEnd"/>
      <w:r w:rsidR="00B62F7D" w:rsidRPr="00B62F7D">
        <w:rPr>
          <w:b/>
          <w:bCs/>
          <w:color w:val="5F497A" w:themeColor="accent4" w:themeShade="BF"/>
        </w:rPr>
        <w:t>(</w:t>
      </w:r>
      <w:proofErr w:type="gramEnd"/>
      <w:r w:rsidR="00B62F7D" w:rsidRPr="00B62F7D">
        <w:rPr>
          <w:b/>
          <w:bCs/>
          <w:color w:val="5F497A" w:themeColor="accent4" w:themeShade="BF"/>
        </w:rPr>
        <w:t>45)</w:t>
      </w:r>
    </w:p>
    <w:p w14:paraId="0000006E" w14:textId="7D272BF2" w:rsidR="002F555E" w:rsidRDefault="00000000">
      <w:pPr>
        <w:numPr>
          <w:ilvl w:val="0"/>
          <w:numId w:val="12"/>
        </w:numPr>
      </w:pPr>
      <w:r>
        <w:t>Quelle est la fonction pour modifier la taille d'un élément ?</w:t>
      </w:r>
      <w:r>
        <w:br/>
      </w:r>
      <w:proofErr w:type="spellStart"/>
      <w:proofErr w:type="gramStart"/>
      <w:r w:rsidR="00B62F7D" w:rsidRPr="00B62F7D">
        <w:rPr>
          <w:b/>
          <w:bCs/>
          <w:color w:val="5F497A" w:themeColor="accent4" w:themeShade="BF"/>
        </w:rPr>
        <w:t>scale</w:t>
      </w:r>
      <w:proofErr w:type="spellEnd"/>
      <w:r w:rsidR="00B62F7D" w:rsidRPr="00B62F7D">
        <w:rPr>
          <w:b/>
          <w:bCs/>
          <w:color w:val="5F497A" w:themeColor="accent4" w:themeShade="BF"/>
        </w:rPr>
        <w:t>(</w:t>
      </w:r>
      <w:proofErr w:type="gramEnd"/>
      <w:r w:rsidR="00B62F7D" w:rsidRPr="00B62F7D">
        <w:rPr>
          <w:b/>
          <w:bCs/>
          <w:color w:val="5F497A" w:themeColor="accent4" w:themeShade="BF"/>
        </w:rPr>
        <w:t>)</w:t>
      </w:r>
    </w:p>
    <w:p w14:paraId="0000006F" w14:textId="77777777" w:rsidR="002F555E" w:rsidRDefault="002F555E"/>
    <w:p w14:paraId="00000070" w14:textId="77777777" w:rsidR="002F555E" w:rsidRDefault="002F555E"/>
    <w:p w14:paraId="00000071" w14:textId="77777777" w:rsidR="002F555E" w:rsidRDefault="00000000">
      <w:r>
        <w:t xml:space="preserve">À partir de l’information se trouvant à cette </w:t>
      </w:r>
      <w:proofErr w:type="gramStart"/>
      <w:r>
        <w:t>page:</w:t>
      </w:r>
      <w:proofErr w:type="gramEnd"/>
    </w:p>
    <w:p w14:paraId="00000072" w14:textId="77777777" w:rsidR="002F555E" w:rsidRDefault="00000000">
      <w:hyperlink r:id="rId18">
        <w:r>
          <w:rPr>
            <w:color w:val="1155CC"/>
            <w:u w:val="single"/>
          </w:rPr>
          <w:t>https://developer.mozilla.org/fr/docs/Web/SVG/Tutoriel/D%C3%A9coupages_et_masquages</w:t>
        </w:r>
      </w:hyperlink>
      <w:r>
        <w:t xml:space="preserve"> </w:t>
      </w:r>
    </w:p>
    <w:p w14:paraId="00000073" w14:textId="77777777" w:rsidR="002F555E" w:rsidRDefault="002F555E"/>
    <w:p w14:paraId="00000074" w14:textId="77777777" w:rsidR="002F555E" w:rsidRDefault="00000000">
      <w:r>
        <w:t xml:space="preserve">Répondre aux questions </w:t>
      </w:r>
      <w:proofErr w:type="gramStart"/>
      <w:r>
        <w:t>suivantes:</w:t>
      </w:r>
      <w:proofErr w:type="gramEnd"/>
    </w:p>
    <w:p w14:paraId="00000075" w14:textId="77777777" w:rsidR="002F555E" w:rsidRDefault="00000000">
      <w:r>
        <w:t xml:space="preserve"> </w:t>
      </w:r>
    </w:p>
    <w:p w14:paraId="00000076" w14:textId="1FC79C5C" w:rsidR="002F555E" w:rsidRDefault="00000000">
      <w:pPr>
        <w:numPr>
          <w:ilvl w:val="0"/>
          <w:numId w:val="14"/>
        </w:numPr>
      </w:pPr>
      <w:r>
        <w:t>VRAI ou FAUX : le découpage (</w:t>
      </w:r>
      <w:proofErr w:type="spellStart"/>
      <w:r>
        <w:t>clipping</w:t>
      </w:r>
      <w:proofErr w:type="spellEnd"/>
      <w:r>
        <w:t>) ne permet pas les effets de transparence ?</w:t>
      </w:r>
      <w:r>
        <w:br/>
      </w:r>
      <w:r w:rsidR="00B62F7D" w:rsidRPr="00B62F7D">
        <w:rPr>
          <w:b/>
          <w:bCs/>
          <w:color w:val="5F497A" w:themeColor="accent4" w:themeShade="BF"/>
        </w:rPr>
        <w:t>FAUX</w:t>
      </w:r>
      <w:r w:rsidRPr="00B62F7D">
        <w:rPr>
          <w:color w:val="5F497A" w:themeColor="accent4" w:themeShade="BF"/>
        </w:rPr>
        <w:t xml:space="preserve"> </w:t>
      </w:r>
    </w:p>
    <w:p w14:paraId="00000077" w14:textId="01339F47" w:rsidR="002F555E" w:rsidRDefault="00000000">
      <w:pPr>
        <w:numPr>
          <w:ilvl w:val="0"/>
          <w:numId w:val="14"/>
        </w:numPr>
      </w:pPr>
      <w:r>
        <w:t>VRAI ou FAUX : le masquage permet faire disparaître progressivement un élément à l’aide des gradients ?</w:t>
      </w:r>
      <w:r>
        <w:br/>
      </w:r>
      <w:r w:rsidR="00B62F7D">
        <w:rPr>
          <w:b/>
          <w:bCs/>
          <w:color w:val="5F497A" w:themeColor="accent4" w:themeShade="BF"/>
        </w:rPr>
        <w:t>VRAI</w:t>
      </w:r>
    </w:p>
    <w:p w14:paraId="00000078" w14:textId="04A28C1B" w:rsidR="002F555E" w:rsidRDefault="00000000">
      <w:pPr>
        <w:numPr>
          <w:ilvl w:val="0"/>
          <w:numId w:val="14"/>
        </w:numPr>
      </w:pPr>
      <w:r>
        <w:t>Quelle propriété CSS permet de cacher un élément de SVG ?</w:t>
      </w:r>
      <w:r>
        <w:br/>
      </w:r>
      <w:proofErr w:type="gramStart"/>
      <w:r w:rsidR="00B62F7D" w:rsidRPr="00B62F7D">
        <w:rPr>
          <w:b/>
          <w:bCs/>
          <w:color w:val="5F497A" w:themeColor="accent4" w:themeShade="BF"/>
        </w:rPr>
        <w:t>display:</w:t>
      </w:r>
      <w:proofErr w:type="gramEnd"/>
      <w:r w:rsidR="00B62F7D" w:rsidRPr="00B62F7D">
        <w:rPr>
          <w:b/>
          <w:bCs/>
          <w:color w:val="5F497A" w:themeColor="accent4" w:themeShade="BF"/>
        </w:rPr>
        <w:t xml:space="preserve"> </w:t>
      </w:r>
      <w:proofErr w:type="gramStart"/>
      <w:r w:rsidR="00B62F7D" w:rsidRPr="00B62F7D">
        <w:rPr>
          <w:b/>
          <w:bCs/>
          <w:color w:val="5F497A" w:themeColor="accent4" w:themeShade="BF"/>
        </w:rPr>
        <w:t>none;</w:t>
      </w:r>
      <w:proofErr w:type="gramEnd"/>
    </w:p>
    <w:p w14:paraId="00000079" w14:textId="77777777" w:rsidR="002F555E" w:rsidRDefault="002F555E"/>
    <w:p w14:paraId="0000007A" w14:textId="77777777" w:rsidR="002F555E" w:rsidRDefault="00000000">
      <w:r>
        <w:t xml:space="preserve">À partir de l’information se trouvant à cette </w:t>
      </w:r>
      <w:proofErr w:type="gramStart"/>
      <w:r>
        <w:t>page:</w:t>
      </w:r>
      <w:proofErr w:type="gramEnd"/>
    </w:p>
    <w:p w14:paraId="0000007B" w14:textId="77777777" w:rsidR="002F555E" w:rsidRDefault="00000000">
      <w:hyperlink r:id="rId19">
        <w:r>
          <w:rPr>
            <w:color w:val="1155CC"/>
            <w:u w:val="single"/>
          </w:rPr>
          <w:t>https://developer.mozilla.org/fr/docs/Web/SVG/Tutoriel/filtres</w:t>
        </w:r>
      </w:hyperlink>
      <w:r>
        <w:t xml:space="preserve"> </w:t>
      </w:r>
    </w:p>
    <w:p w14:paraId="0000007C" w14:textId="77777777" w:rsidR="002F555E" w:rsidRDefault="002F555E"/>
    <w:p w14:paraId="0000007D" w14:textId="77777777" w:rsidR="002F555E" w:rsidRDefault="00000000">
      <w:r>
        <w:t xml:space="preserve">Répondre aux questions </w:t>
      </w:r>
      <w:proofErr w:type="gramStart"/>
      <w:r>
        <w:t>suivantes:</w:t>
      </w:r>
      <w:proofErr w:type="gramEnd"/>
    </w:p>
    <w:p w14:paraId="0000007E" w14:textId="77777777" w:rsidR="002F555E" w:rsidRDefault="00000000">
      <w:r>
        <w:t xml:space="preserve"> </w:t>
      </w:r>
    </w:p>
    <w:p w14:paraId="6486D223" w14:textId="4567050A" w:rsidR="00C327F1" w:rsidRPr="00C327F1" w:rsidRDefault="00000000" w:rsidP="00C327F1">
      <w:pPr>
        <w:numPr>
          <w:ilvl w:val="0"/>
          <w:numId w:val="10"/>
        </w:numPr>
        <w:rPr>
          <w:b/>
          <w:bCs/>
          <w:color w:val="5F497A" w:themeColor="accent4" w:themeShade="BF"/>
          <w:lang w:val="fr-CA"/>
        </w:rPr>
      </w:pPr>
      <w:r>
        <w:t>Que sont les filtres ?</w:t>
      </w:r>
      <w:r>
        <w:br/>
      </w:r>
      <w:proofErr w:type="spellStart"/>
      <w:r w:rsidR="00C327F1" w:rsidRPr="00C327F1">
        <w:rPr>
          <w:b/>
          <w:bCs/>
          <w:color w:val="5F497A" w:themeColor="accent4" w:themeShade="BF"/>
          <w:lang w:val="fr-CA"/>
        </w:rPr>
        <w:t>blur</w:t>
      </w:r>
      <w:proofErr w:type="spellEnd"/>
      <w:r w:rsidR="00C327F1" w:rsidRPr="00C327F1">
        <w:rPr>
          <w:b/>
          <w:bCs/>
          <w:color w:val="5F497A" w:themeColor="accent4" w:themeShade="BF"/>
          <w:lang w:val="fr-CA"/>
        </w:rPr>
        <w:t xml:space="preserve"> </w:t>
      </w:r>
      <w:r w:rsidR="00C327F1" w:rsidRPr="00C327F1">
        <w:rPr>
          <w:b/>
          <w:bCs/>
          <w:color w:val="5F497A" w:themeColor="accent4" w:themeShade="BF"/>
          <w:lang w:val="fr-CA"/>
        </w:rPr>
        <w:br/>
      </w:r>
      <w:proofErr w:type="spellStart"/>
      <w:r w:rsidR="00C327F1" w:rsidRPr="00C327F1">
        <w:rPr>
          <w:b/>
          <w:bCs/>
          <w:color w:val="5F497A" w:themeColor="accent4" w:themeShade="BF"/>
          <w:lang w:val="fr-CA"/>
        </w:rPr>
        <w:t>shadow</w:t>
      </w:r>
      <w:proofErr w:type="spellEnd"/>
      <w:r w:rsidR="00C327F1" w:rsidRPr="00C327F1">
        <w:rPr>
          <w:b/>
          <w:bCs/>
          <w:color w:val="5F497A" w:themeColor="accent4" w:themeShade="BF"/>
          <w:lang w:val="fr-CA"/>
        </w:rPr>
        <w:t xml:space="preserve"> </w:t>
      </w:r>
    </w:p>
    <w:p w14:paraId="23386627" w14:textId="5913CCB5" w:rsidR="00C327F1" w:rsidRPr="00C327F1" w:rsidRDefault="00C327F1" w:rsidP="00C327F1">
      <w:pPr>
        <w:ind w:left="720"/>
        <w:rPr>
          <w:b/>
          <w:bCs/>
          <w:color w:val="5F497A" w:themeColor="accent4" w:themeShade="BF"/>
          <w:lang w:val="fr-CA"/>
        </w:rPr>
      </w:pPr>
      <w:proofErr w:type="spellStart"/>
      <w:proofErr w:type="gramStart"/>
      <w:r w:rsidRPr="00C327F1">
        <w:rPr>
          <w:b/>
          <w:bCs/>
          <w:color w:val="5F497A" w:themeColor="accent4" w:themeShade="BF"/>
          <w:lang w:val="fr-CA"/>
        </w:rPr>
        <w:t>color</w:t>
      </w:r>
      <w:proofErr w:type="spellEnd"/>
      <w:proofErr w:type="gramEnd"/>
      <w:r w:rsidRPr="00C327F1">
        <w:rPr>
          <w:b/>
          <w:bCs/>
          <w:color w:val="5F497A" w:themeColor="accent4" w:themeShade="BF"/>
          <w:lang w:val="fr-CA"/>
        </w:rPr>
        <w:t xml:space="preserve"> changes </w:t>
      </w:r>
    </w:p>
    <w:p w14:paraId="0000007F" w14:textId="127FDF88" w:rsidR="002F555E" w:rsidRPr="00C327F1" w:rsidRDefault="00C327F1" w:rsidP="00C327F1">
      <w:pPr>
        <w:ind w:left="720"/>
        <w:rPr>
          <w:b/>
          <w:bCs/>
          <w:color w:val="5F497A" w:themeColor="accent4" w:themeShade="BF"/>
        </w:rPr>
      </w:pPr>
      <w:proofErr w:type="spellStart"/>
      <w:proofErr w:type="gramStart"/>
      <w:r w:rsidRPr="00C327F1">
        <w:rPr>
          <w:b/>
          <w:bCs/>
          <w:color w:val="5F497A" w:themeColor="accent4" w:themeShade="BF"/>
          <w:lang w:val="fr-CA"/>
        </w:rPr>
        <w:t>distortions</w:t>
      </w:r>
      <w:proofErr w:type="spellEnd"/>
      <w:proofErr w:type="gramEnd"/>
    </w:p>
    <w:p w14:paraId="00000080" w14:textId="77777777" w:rsidR="002F555E" w:rsidRDefault="002F555E"/>
    <w:p w14:paraId="00000081" w14:textId="77777777" w:rsidR="002F555E" w:rsidRDefault="002F555E"/>
    <w:p w14:paraId="00000082" w14:textId="77777777" w:rsidR="002F555E" w:rsidRDefault="002F555E"/>
    <w:p w14:paraId="00000083" w14:textId="77777777" w:rsidR="002F555E" w:rsidRDefault="00000000">
      <w:pPr>
        <w:shd w:val="clear" w:color="auto" w:fill="3C78D8"/>
        <w:ind w:firstLine="141"/>
        <w:rPr>
          <w:b/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>INSERTIONS</w:t>
      </w:r>
    </w:p>
    <w:p w14:paraId="00000084" w14:textId="77777777" w:rsidR="002F555E" w:rsidRDefault="002F555E"/>
    <w:p w14:paraId="00000085" w14:textId="77777777" w:rsidR="002F555E" w:rsidRDefault="002F555E"/>
    <w:p w14:paraId="00000086" w14:textId="77777777" w:rsidR="002F555E" w:rsidRDefault="00000000">
      <w:r>
        <w:t xml:space="preserve">À partir de l’information se trouvant à cette </w:t>
      </w:r>
      <w:proofErr w:type="gramStart"/>
      <w:r>
        <w:t>page:</w:t>
      </w:r>
      <w:proofErr w:type="gramEnd"/>
    </w:p>
    <w:p w14:paraId="00000087" w14:textId="77777777" w:rsidR="002F555E" w:rsidRDefault="00000000">
      <w:hyperlink r:id="rId20">
        <w:r>
          <w:rPr>
            <w:color w:val="1155CC"/>
            <w:u w:val="single"/>
          </w:rPr>
          <w:t>https://developer.mozilla.org/fr/docs/Web/SVG/Tutoriel/Contenu_embarque_SVG</w:t>
        </w:r>
      </w:hyperlink>
      <w:r>
        <w:t xml:space="preserve"> </w:t>
      </w:r>
    </w:p>
    <w:p w14:paraId="00000088" w14:textId="77777777" w:rsidR="002F555E" w:rsidRDefault="002F555E"/>
    <w:p w14:paraId="00000089" w14:textId="77777777" w:rsidR="002F555E" w:rsidRDefault="00000000">
      <w:r>
        <w:t xml:space="preserve">Répondre aux questions </w:t>
      </w:r>
      <w:proofErr w:type="gramStart"/>
      <w:r>
        <w:t>suivantes:</w:t>
      </w:r>
      <w:proofErr w:type="gramEnd"/>
    </w:p>
    <w:p w14:paraId="0000008A" w14:textId="77777777" w:rsidR="002F555E" w:rsidRDefault="00000000">
      <w:r>
        <w:t xml:space="preserve"> </w:t>
      </w:r>
    </w:p>
    <w:p w14:paraId="0000008B" w14:textId="519E2332" w:rsidR="002F555E" w:rsidRDefault="00000000">
      <w:pPr>
        <w:numPr>
          <w:ilvl w:val="0"/>
          <w:numId w:val="11"/>
        </w:numPr>
      </w:pPr>
      <w:r>
        <w:t xml:space="preserve">VRAI ou FAUX : de la même façon qu'il est possible d'utiliser la balise </w:t>
      </w:r>
      <w:proofErr w:type="spellStart"/>
      <w:r>
        <w:t>img</w:t>
      </w:r>
      <w:proofErr w:type="spellEnd"/>
      <w:r>
        <w:t xml:space="preserve"> en HTML, le format SVG possède un élément image qui a la même utilité ?</w:t>
      </w:r>
      <w:r>
        <w:br/>
      </w:r>
      <w:r w:rsidR="00C327F1" w:rsidRPr="00C327F1">
        <w:rPr>
          <w:b/>
          <w:bCs/>
          <w:color w:val="5F497A" w:themeColor="accent4" w:themeShade="BF"/>
        </w:rPr>
        <w:t>VRAI</w:t>
      </w:r>
      <w:r w:rsidRPr="00C327F1">
        <w:rPr>
          <w:color w:val="5F497A" w:themeColor="accent4" w:themeShade="BF"/>
        </w:rPr>
        <w:t xml:space="preserve"> </w:t>
      </w:r>
    </w:p>
    <w:p w14:paraId="0000008C" w14:textId="77777777" w:rsidR="002F555E" w:rsidRDefault="002F555E"/>
    <w:p w14:paraId="0000008D" w14:textId="77777777" w:rsidR="002F555E" w:rsidRDefault="002F555E"/>
    <w:p w14:paraId="0000008E" w14:textId="77777777" w:rsidR="002F555E" w:rsidRDefault="002F555E"/>
    <w:p w14:paraId="0000008F" w14:textId="77777777" w:rsidR="002F555E" w:rsidRDefault="002F555E"/>
    <w:p w14:paraId="00000090" w14:textId="77777777" w:rsidR="002F555E" w:rsidRDefault="00000000">
      <w:r>
        <w:t xml:space="preserve">À partir de l’information se trouvant à cette </w:t>
      </w:r>
      <w:proofErr w:type="gramStart"/>
      <w:r>
        <w:t>page:</w:t>
      </w:r>
      <w:proofErr w:type="gramEnd"/>
    </w:p>
    <w:p w14:paraId="00000091" w14:textId="77777777" w:rsidR="002F555E" w:rsidRDefault="00000000">
      <w:hyperlink r:id="rId21">
        <w:r>
          <w:rPr>
            <w:color w:val="1155CC"/>
            <w:u w:val="single"/>
          </w:rPr>
          <w:t>https://developer.mozilla.org/fr/docs/Web/SVG/Tutoriel/SVG_Image_Tag</w:t>
        </w:r>
      </w:hyperlink>
      <w:r>
        <w:t xml:space="preserve"> </w:t>
      </w:r>
    </w:p>
    <w:p w14:paraId="00000092" w14:textId="77777777" w:rsidR="002F555E" w:rsidRDefault="002F555E"/>
    <w:p w14:paraId="00000093" w14:textId="77777777" w:rsidR="002F555E" w:rsidRDefault="00000000">
      <w:r>
        <w:lastRenderedPageBreak/>
        <w:t xml:space="preserve">Répondre aux questions </w:t>
      </w:r>
      <w:proofErr w:type="gramStart"/>
      <w:r>
        <w:t>suivantes:</w:t>
      </w:r>
      <w:proofErr w:type="gramEnd"/>
    </w:p>
    <w:p w14:paraId="00000094" w14:textId="77777777" w:rsidR="002F555E" w:rsidRDefault="00000000">
      <w:r>
        <w:t xml:space="preserve"> </w:t>
      </w:r>
    </w:p>
    <w:p w14:paraId="00000095" w14:textId="7811B934" w:rsidR="002F555E" w:rsidRDefault="00000000">
      <w:pPr>
        <w:numPr>
          <w:ilvl w:val="0"/>
          <w:numId w:val="15"/>
        </w:numPr>
      </w:pPr>
      <w:r>
        <w:t>Quel est l'élément SVG qui permet d'afficher des images pixélisées au sein d'un objet SVG ?</w:t>
      </w:r>
      <w:r>
        <w:br/>
      </w:r>
      <w:r w:rsidR="00C327F1" w:rsidRPr="006F5A45">
        <w:rPr>
          <w:b/>
          <w:bCs/>
          <w:color w:val="5F497A" w:themeColor="accent4" w:themeShade="BF"/>
        </w:rPr>
        <w:t>&lt;image&gt;</w:t>
      </w:r>
    </w:p>
    <w:p w14:paraId="00000096" w14:textId="77777777" w:rsidR="002F555E" w:rsidRDefault="002F555E"/>
    <w:p w14:paraId="00000097" w14:textId="77777777" w:rsidR="002F555E" w:rsidRDefault="002F555E"/>
    <w:p w14:paraId="00000098" w14:textId="77777777" w:rsidR="002F555E" w:rsidRDefault="002F555E"/>
    <w:sectPr w:rsidR="002F555E">
      <w:pgSz w:w="12240" w:h="15840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  <w:embedBold r:id="rId1" w:fontKey="{18915F61-F410-4A42-9A14-0041063095B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167DD8C-11BF-4539-96F6-BF8DF0C80E3F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3" w:fontKey="{CBD50FAE-D454-4326-AB70-AB25590288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153AA8A-6660-42A2-83E4-D03B40FE05C3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5" w:fontKey="{065D9A64-87D3-4E64-B644-605CBF008F5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72B62"/>
    <w:multiLevelType w:val="multilevel"/>
    <w:tmpl w:val="2A8A48A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B6821BF"/>
    <w:multiLevelType w:val="multilevel"/>
    <w:tmpl w:val="B6C2DBE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F6A6253"/>
    <w:multiLevelType w:val="multilevel"/>
    <w:tmpl w:val="9438BA6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7964FBD"/>
    <w:multiLevelType w:val="multilevel"/>
    <w:tmpl w:val="71AEAEF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0F1740"/>
    <w:multiLevelType w:val="multilevel"/>
    <w:tmpl w:val="47446EC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6A62AB2"/>
    <w:multiLevelType w:val="multilevel"/>
    <w:tmpl w:val="45289FD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0B76BE0"/>
    <w:multiLevelType w:val="multilevel"/>
    <w:tmpl w:val="7B12E05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75008BA"/>
    <w:multiLevelType w:val="multilevel"/>
    <w:tmpl w:val="F184EB8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4910ECE"/>
    <w:multiLevelType w:val="multilevel"/>
    <w:tmpl w:val="466CF37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B255755"/>
    <w:multiLevelType w:val="multilevel"/>
    <w:tmpl w:val="2DF0BB8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EA94DE7"/>
    <w:multiLevelType w:val="multilevel"/>
    <w:tmpl w:val="AF9A2E3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7DD667A"/>
    <w:multiLevelType w:val="multilevel"/>
    <w:tmpl w:val="4D82F99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C176AB9"/>
    <w:multiLevelType w:val="multilevel"/>
    <w:tmpl w:val="F3BE7C2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6F27297"/>
    <w:multiLevelType w:val="multilevel"/>
    <w:tmpl w:val="D32240A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EAE242C"/>
    <w:multiLevelType w:val="multilevel"/>
    <w:tmpl w:val="D9868F9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51358399">
    <w:abstractNumId w:val="6"/>
  </w:num>
  <w:num w:numId="2" w16cid:durableId="2045860819">
    <w:abstractNumId w:val="7"/>
  </w:num>
  <w:num w:numId="3" w16cid:durableId="1833371656">
    <w:abstractNumId w:val="12"/>
  </w:num>
  <w:num w:numId="4" w16cid:durableId="1024356539">
    <w:abstractNumId w:val="5"/>
  </w:num>
  <w:num w:numId="5" w16cid:durableId="1715882573">
    <w:abstractNumId w:val="1"/>
  </w:num>
  <w:num w:numId="6" w16cid:durableId="1191577018">
    <w:abstractNumId w:val="2"/>
  </w:num>
  <w:num w:numId="7" w16cid:durableId="1452744392">
    <w:abstractNumId w:val="11"/>
  </w:num>
  <w:num w:numId="8" w16cid:durableId="365300238">
    <w:abstractNumId w:val="10"/>
  </w:num>
  <w:num w:numId="9" w16cid:durableId="1943997934">
    <w:abstractNumId w:val="4"/>
  </w:num>
  <w:num w:numId="10" w16cid:durableId="661664350">
    <w:abstractNumId w:val="14"/>
  </w:num>
  <w:num w:numId="11" w16cid:durableId="429467706">
    <w:abstractNumId w:val="13"/>
  </w:num>
  <w:num w:numId="12" w16cid:durableId="1582986011">
    <w:abstractNumId w:val="8"/>
  </w:num>
  <w:num w:numId="13" w16cid:durableId="742146778">
    <w:abstractNumId w:val="3"/>
  </w:num>
  <w:num w:numId="14" w16cid:durableId="1433475778">
    <w:abstractNumId w:val="9"/>
  </w:num>
  <w:num w:numId="15" w16cid:durableId="312873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55E"/>
    <w:rsid w:val="00130727"/>
    <w:rsid w:val="00141BB7"/>
    <w:rsid w:val="00263986"/>
    <w:rsid w:val="002F555E"/>
    <w:rsid w:val="0030295F"/>
    <w:rsid w:val="004C478F"/>
    <w:rsid w:val="006010F1"/>
    <w:rsid w:val="006F5A45"/>
    <w:rsid w:val="009310C5"/>
    <w:rsid w:val="00971992"/>
    <w:rsid w:val="00B62F7D"/>
    <w:rsid w:val="00C327F1"/>
    <w:rsid w:val="00D74D10"/>
    <w:rsid w:val="00F47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E10DF"/>
  <w15:docId w15:val="{7B7E91C0-B73E-48B9-BEA7-3A56C9EE9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zh-CN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en">
    <w:name w:val="Hyperlink"/>
    <w:basedOn w:val="Policepardfaut"/>
    <w:uiPriority w:val="99"/>
    <w:unhideWhenUsed/>
    <w:rsid w:val="006010F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010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veloper.mozilla.org/fr/docs/Web/SVG/Tutoriel/Premiers_pas" TargetMode="External"/><Relationship Id="rId13" Type="http://schemas.openxmlformats.org/officeDocument/2006/relationships/hyperlink" Target="https://developer.mozilla.org/fr/docs/Web/SVG/Tutoriel/Gradients" TargetMode="External"/><Relationship Id="rId18" Type="http://schemas.openxmlformats.org/officeDocument/2006/relationships/hyperlink" Target="https://developer.mozilla.org/fr/docs/Web/SVG/Tutoriel/D%C3%A9coupages_et_masquages" TargetMode="External"/><Relationship Id="rId3" Type="http://schemas.openxmlformats.org/officeDocument/2006/relationships/styles" Target="styles.xml"/><Relationship Id="rId21" Type="http://schemas.openxmlformats.org/officeDocument/2006/relationships/hyperlink" Target="https://developer.mozilla.org/fr/docs/Web/SVG/Tutoriel/SVG_Image_Tag" TargetMode="External"/><Relationship Id="rId7" Type="http://schemas.openxmlformats.org/officeDocument/2006/relationships/hyperlink" Target="https://developer.mozilla.org/fr/docs/Web/SVG/Tutoriel/Introduction" TargetMode="External"/><Relationship Id="rId12" Type="http://schemas.openxmlformats.org/officeDocument/2006/relationships/hyperlink" Target="https://developer.mozilla.org/fr/docs/Web/SVG/Tutoriel/Fills_and_Strokes" TargetMode="External"/><Relationship Id="rId17" Type="http://schemas.openxmlformats.org/officeDocument/2006/relationships/hyperlink" Target="https://developer.mozilla.org/fr/docs/Web/SVG/Tutoriel/Transformations_de_bas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eveloper.mozilla.org/fr/docs/Web/SVG/Tutoriel/polices_SVG" TargetMode="External"/><Relationship Id="rId20" Type="http://schemas.openxmlformats.org/officeDocument/2006/relationships/hyperlink" Target="https://developer.mozilla.org/fr/docs/Web/SVG/Tutoriel/Contenu_embarque_SV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developer.mozilla.org/fr/docs/Web/SVG/Tutoriel" TargetMode="External"/><Relationship Id="rId11" Type="http://schemas.openxmlformats.org/officeDocument/2006/relationships/hyperlink" Target="https://developer.mozilla.org/fr/docs/Web/SVG/Tutoriel/Path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eveloper.mozilla.org/fr/docs/Web/SVG/Tutoriel/Texts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developer.mozilla.org/fr/docs/Web/SVG/Tutoriel/Formes_de_base" TargetMode="External"/><Relationship Id="rId19" Type="http://schemas.openxmlformats.org/officeDocument/2006/relationships/hyperlink" Target="https://developer.mozilla.org/fr/docs/Web/SVG/Tutoriel/filtr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eveloper.mozilla.org/fr/docs/Web/SVG/Tutoriel/Positionnement" TargetMode="External"/><Relationship Id="rId14" Type="http://schemas.openxmlformats.org/officeDocument/2006/relationships/hyperlink" Target="https://developer.mozilla.org/fr/docs/Web/SVG/Tutoriel/Motifs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09ADA7-66CC-48DB-B67B-ACD47405F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984</Words>
  <Characters>6802</Characters>
  <Application>Microsoft Office Word</Application>
  <DocSecurity>0</DocSecurity>
  <Lines>212</Lines>
  <Paragraphs>93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Cédric Simard</cp:lastModifiedBy>
  <cp:revision>12</cp:revision>
  <dcterms:created xsi:type="dcterms:W3CDTF">2026-04-16T16:52:00Z</dcterms:created>
  <dcterms:modified xsi:type="dcterms:W3CDTF">2026-04-16T18:23:00Z</dcterms:modified>
</cp:coreProperties>
</file>